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DE7B" w14:textId="5781F76B" w:rsidR="003A0AC0" w:rsidRDefault="00E47AC4">
      <w:pPr>
        <w:rPr>
          <w:b/>
          <w:bCs/>
          <w:sz w:val="36"/>
          <w:szCs w:val="36"/>
          <w:lang w:val="mi-NZ"/>
        </w:rPr>
      </w:pPr>
      <w:r w:rsidRPr="00E47AC4">
        <w:rPr>
          <w:b/>
          <w:bCs/>
          <w:sz w:val="36"/>
          <w:szCs w:val="36"/>
          <w:lang w:val="mi-NZ"/>
        </w:rPr>
        <w:t>Making the most of the Events Calendar</w:t>
      </w:r>
    </w:p>
    <w:p w14:paraId="2FFD9C96" w14:textId="7C916612" w:rsidR="00BE5B17" w:rsidRDefault="00BE5B17">
      <w:pPr>
        <w:rPr>
          <w:sz w:val="24"/>
          <w:szCs w:val="24"/>
          <w:lang w:val="mi-NZ"/>
        </w:rPr>
      </w:pPr>
      <w:r>
        <w:rPr>
          <w:sz w:val="24"/>
          <w:szCs w:val="24"/>
          <w:lang w:val="mi-NZ"/>
        </w:rPr>
        <w:t>The events calendar on the SONZ website is useful for viewing events across the country or in specific regions.</w:t>
      </w:r>
    </w:p>
    <w:p w14:paraId="7105C35C" w14:textId="0A455A82" w:rsidR="00BE5B17" w:rsidRPr="00BE5B17" w:rsidRDefault="00BE5B17">
      <w:pPr>
        <w:rPr>
          <w:sz w:val="24"/>
          <w:szCs w:val="24"/>
          <w:lang w:val="mi-NZ"/>
        </w:rPr>
      </w:pPr>
      <w:r>
        <w:rPr>
          <w:sz w:val="24"/>
          <w:szCs w:val="24"/>
          <w:lang w:val="mi-NZ"/>
        </w:rPr>
        <w:t>The calendar will start in ‘month’ view.</w:t>
      </w:r>
    </w:p>
    <w:p w14:paraId="290D6E7C" w14:textId="4031B5B6" w:rsidR="00BE5B17" w:rsidRDefault="00E47AC4">
      <w:pPr>
        <w:rPr>
          <w:b/>
          <w:bCs/>
          <w:lang w:val="mi-NZ"/>
        </w:rPr>
      </w:pPr>
      <w:r>
        <w:rPr>
          <w:b/>
          <w:bCs/>
          <w:noProof/>
          <w:lang w:val="mi-NZ"/>
        </w:rPr>
        <w:drawing>
          <wp:inline distT="0" distB="0" distL="0" distR="0" wp14:anchorId="7696295C" wp14:editId="2D4C07ED">
            <wp:extent cx="3514725" cy="3507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1528" cy="3554108"/>
                    </a:xfrm>
                    <a:prstGeom prst="rect">
                      <a:avLst/>
                    </a:prstGeom>
                    <a:noFill/>
                    <a:ln>
                      <a:noFill/>
                    </a:ln>
                  </pic:spPr>
                </pic:pic>
              </a:graphicData>
            </a:graphic>
          </wp:inline>
        </w:drawing>
      </w:r>
    </w:p>
    <w:p w14:paraId="10499C59" w14:textId="4157BE56" w:rsidR="00BE5B17" w:rsidRPr="00BE5B17" w:rsidRDefault="00BE5B17">
      <w:pPr>
        <w:rPr>
          <w:lang w:val="mi-NZ"/>
        </w:rPr>
      </w:pPr>
      <w:r>
        <w:rPr>
          <w:lang w:val="mi-NZ"/>
        </w:rPr>
        <w:t>But you can also select week to view events by week, or select ‘agenda’ to view events in a list (Shown below)</w:t>
      </w:r>
    </w:p>
    <w:p w14:paraId="0AFA174C" w14:textId="37CDFF85" w:rsidR="00E47AC4" w:rsidRDefault="00BE5B17">
      <w:pPr>
        <w:rPr>
          <w:b/>
          <w:bCs/>
          <w:lang w:val="mi-NZ"/>
        </w:rPr>
      </w:pPr>
      <w:r>
        <w:rPr>
          <w:b/>
          <w:bCs/>
          <w:noProof/>
          <w:lang w:val="mi-NZ"/>
        </w:rPr>
        <mc:AlternateContent>
          <mc:Choice Requires="wps">
            <w:drawing>
              <wp:anchor distT="0" distB="0" distL="114300" distR="114300" simplePos="0" relativeHeight="251659264" behindDoc="0" locked="0" layoutInCell="1" allowOverlap="1" wp14:anchorId="49A54BA3" wp14:editId="78220C6D">
                <wp:simplePos x="0" y="0"/>
                <wp:positionH relativeFrom="column">
                  <wp:posOffset>2978785</wp:posOffset>
                </wp:positionH>
                <wp:positionV relativeFrom="paragraph">
                  <wp:posOffset>26035</wp:posOffset>
                </wp:positionV>
                <wp:extent cx="581025" cy="275590"/>
                <wp:effectExtent l="19050" t="19050" r="47625" b="29210"/>
                <wp:wrapNone/>
                <wp:docPr id="11" name="Oval 11"/>
                <wp:cNvGraphicFramePr/>
                <a:graphic xmlns:a="http://schemas.openxmlformats.org/drawingml/2006/main">
                  <a:graphicData uri="http://schemas.microsoft.com/office/word/2010/wordprocessingShape">
                    <wps:wsp>
                      <wps:cNvSpPr/>
                      <wps:spPr>
                        <a:xfrm>
                          <a:off x="0" y="0"/>
                          <a:ext cx="581025" cy="275590"/>
                        </a:xfrm>
                        <a:prstGeom prst="ellipse">
                          <a:avLst/>
                        </a:prstGeom>
                        <a:noFill/>
                        <a:ln w="57150">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EF2DDC" id="Oval 11" o:spid="_x0000_s1026" style="position:absolute;margin-left:234.55pt;margin-top:2.05pt;width:45.75pt;height:2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" filled="f" strokecolor="yellow" strokeweight="4.5pt">
                <v:stroke joinstyle="miter"/>
              </v:oval>
            </w:pict>
          </mc:Fallback>
        </mc:AlternateContent>
      </w:r>
      <w:r w:rsidR="00E47AC4">
        <w:rPr>
          <w:b/>
          <w:bCs/>
          <w:noProof/>
          <w:lang w:val="mi-NZ"/>
        </w:rPr>
        <w:drawing>
          <wp:inline distT="0" distB="0" distL="0" distR="0" wp14:anchorId="20C93099" wp14:editId="5BD4516C">
            <wp:extent cx="3560323" cy="35452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999" cy="3566789"/>
                    </a:xfrm>
                    <a:prstGeom prst="rect">
                      <a:avLst/>
                    </a:prstGeom>
                    <a:noFill/>
                    <a:ln>
                      <a:noFill/>
                    </a:ln>
                  </pic:spPr>
                </pic:pic>
              </a:graphicData>
            </a:graphic>
          </wp:inline>
        </w:drawing>
      </w:r>
    </w:p>
    <w:p w14:paraId="6EEAF6E6" w14:textId="470EB8D6" w:rsidR="00BE5B17" w:rsidRPr="00BE5B17" w:rsidRDefault="00BE5B17">
      <w:pPr>
        <w:rPr>
          <w:lang w:val="mi-NZ"/>
        </w:rPr>
      </w:pPr>
      <w:r>
        <w:rPr>
          <w:lang w:val="mi-NZ"/>
        </w:rPr>
        <w:lastRenderedPageBreak/>
        <w:t>You can select the arrow to the right of agenda to show the different regions, and select which regions’ events you would like tio view.</w:t>
      </w:r>
    </w:p>
    <w:p w14:paraId="13DFD246" w14:textId="1D38A9CC" w:rsidR="00BE5B17" w:rsidRDefault="00E47AC4">
      <w:pPr>
        <w:rPr>
          <w:b/>
          <w:bCs/>
          <w:lang w:val="mi-NZ"/>
        </w:rPr>
      </w:pPr>
      <w:r>
        <w:rPr>
          <w:b/>
          <w:bCs/>
          <w:noProof/>
          <w:lang w:val="mi-NZ"/>
        </w:rPr>
        <mc:AlternateContent>
          <mc:Choice Requires="wps">
            <w:drawing>
              <wp:anchor distT="0" distB="0" distL="114300" distR="114300" simplePos="0" relativeHeight="251661312" behindDoc="0" locked="0" layoutInCell="1" allowOverlap="1" wp14:anchorId="3F607333" wp14:editId="2815053B">
                <wp:simplePos x="0" y="0"/>
                <wp:positionH relativeFrom="column">
                  <wp:posOffset>2028190</wp:posOffset>
                </wp:positionH>
                <wp:positionV relativeFrom="paragraph">
                  <wp:posOffset>95250</wp:posOffset>
                </wp:positionV>
                <wp:extent cx="333375" cy="247650"/>
                <wp:effectExtent l="19050" t="19050" r="47625" b="38100"/>
                <wp:wrapNone/>
                <wp:docPr id="12" name="Oval 12"/>
                <wp:cNvGraphicFramePr/>
                <a:graphic xmlns:a="http://schemas.openxmlformats.org/drawingml/2006/main">
                  <a:graphicData uri="http://schemas.microsoft.com/office/word/2010/wordprocessingShape">
                    <wps:wsp>
                      <wps:cNvSpPr/>
                      <wps:spPr>
                        <a:xfrm>
                          <a:off x="0" y="0"/>
                          <a:ext cx="333375" cy="247650"/>
                        </a:xfrm>
                        <a:prstGeom prst="ellipse">
                          <a:avLst/>
                        </a:prstGeom>
                        <a:noFill/>
                        <a:ln w="57150">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E3BFB" id="Oval 12" o:spid="_x0000_s1026" style="position:absolute;margin-left:159.7pt;margin-top:7.5pt;width:26.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" filled="f" strokecolor="yellow" strokeweight="4.5pt">
                <v:stroke joinstyle="miter"/>
              </v:oval>
            </w:pict>
          </mc:Fallback>
        </mc:AlternateContent>
      </w:r>
      <w:r>
        <w:rPr>
          <w:b/>
          <w:bCs/>
          <w:noProof/>
          <w:lang w:val="mi-NZ"/>
        </w:rPr>
        <w:drawing>
          <wp:inline distT="0" distB="0" distL="0" distR="0" wp14:anchorId="27087672" wp14:editId="56E6AE0B">
            <wp:extent cx="2784021" cy="2200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502" cy="2206188"/>
                    </a:xfrm>
                    <a:prstGeom prst="rect">
                      <a:avLst/>
                    </a:prstGeom>
                    <a:noFill/>
                    <a:ln>
                      <a:noFill/>
                    </a:ln>
                  </pic:spPr>
                </pic:pic>
              </a:graphicData>
            </a:graphic>
          </wp:inline>
        </w:drawing>
      </w:r>
    </w:p>
    <w:p w14:paraId="697973D9" w14:textId="27587165" w:rsidR="00BE5B17" w:rsidRPr="00BE5B17" w:rsidRDefault="00BE5B17">
      <w:pPr>
        <w:rPr>
          <w:lang w:val="mi-NZ"/>
        </w:rPr>
      </w:pPr>
      <w:r>
        <w:rPr>
          <w:lang w:val="mi-NZ"/>
        </w:rPr>
        <w:t>Below we have selected Upper North Island to only view events from the Upper North Island region, but you can select as many regions or as few as you’d like.</w:t>
      </w:r>
    </w:p>
    <w:p w14:paraId="5E5D9611" w14:textId="0C5340D8" w:rsidR="00CD0B8C" w:rsidRDefault="00BE5B17">
      <w:pPr>
        <w:rPr>
          <w:b/>
          <w:bCs/>
          <w:lang w:val="mi-NZ"/>
        </w:rPr>
      </w:pPr>
      <w:r>
        <w:rPr>
          <w:b/>
          <w:bCs/>
          <w:noProof/>
          <w:lang w:val="mi-NZ"/>
        </w:rPr>
        <mc:AlternateContent>
          <mc:Choice Requires="wps">
            <w:drawing>
              <wp:anchor distT="0" distB="0" distL="114300" distR="114300" simplePos="0" relativeHeight="251671552" behindDoc="0" locked="0" layoutInCell="1" allowOverlap="1" wp14:anchorId="3E42AB76" wp14:editId="76A29833">
                <wp:simplePos x="0" y="0"/>
                <wp:positionH relativeFrom="column">
                  <wp:posOffset>3343275</wp:posOffset>
                </wp:positionH>
                <wp:positionV relativeFrom="paragraph">
                  <wp:posOffset>453390</wp:posOffset>
                </wp:positionV>
                <wp:extent cx="962025" cy="247650"/>
                <wp:effectExtent l="19050" t="19050" r="47625" b="38100"/>
                <wp:wrapNone/>
                <wp:docPr id="18" name="Oval 18"/>
                <wp:cNvGraphicFramePr/>
                <a:graphic xmlns:a="http://schemas.openxmlformats.org/drawingml/2006/main">
                  <a:graphicData uri="http://schemas.microsoft.com/office/word/2010/wordprocessingShape">
                    <wps:wsp>
                      <wps:cNvSpPr/>
                      <wps:spPr>
                        <a:xfrm>
                          <a:off x="0" y="0"/>
                          <a:ext cx="962025" cy="247650"/>
                        </a:xfrm>
                        <a:prstGeom prst="ellipse">
                          <a:avLst/>
                        </a:prstGeom>
                        <a:noFill/>
                        <a:ln w="57150">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49201" id="Oval 18" o:spid="_x0000_s1026" style="position:absolute;margin-left:263.25pt;margin-top:35.7pt;width:75.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" filled="f" strokecolor="yellow" strokeweight="4.5pt">
                <v:stroke joinstyle="miter"/>
              </v:oval>
            </w:pict>
          </mc:Fallback>
        </mc:AlternateContent>
      </w:r>
      <w:r w:rsidR="00E47AC4">
        <w:rPr>
          <w:b/>
          <w:bCs/>
          <w:noProof/>
          <w:lang w:val="mi-NZ"/>
        </w:rPr>
        <w:drawing>
          <wp:inline distT="0" distB="0" distL="0" distR="0" wp14:anchorId="718B3E46" wp14:editId="05E0F58D">
            <wp:extent cx="4686300" cy="456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4562475"/>
                    </a:xfrm>
                    <a:prstGeom prst="rect">
                      <a:avLst/>
                    </a:prstGeom>
                    <a:noFill/>
                    <a:ln>
                      <a:noFill/>
                    </a:ln>
                  </pic:spPr>
                </pic:pic>
              </a:graphicData>
            </a:graphic>
          </wp:inline>
        </w:drawing>
      </w:r>
    </w:p>
    <w:p w14:paraId="67EF3D9B" w14:textId="77777777" w:rsidR="00CD0B8C" w:rsidRDefault="00CD0B8C">
      <w:pPr>
        <w:rPr>
          <w:b/>
          <w:bCs/>
          <w:lang w:val="mi-NZ"/>
        </w:rPr>
      </w:pPr>
    </w:p>
    <w:p w14:paraId="115BBD17" w14:textId="77777777" w:rsidR="00CD0B8C" w:rsidRDefault="00CD0B8C">
      <w:pPr>
        <w:rPr>
          <w:b/>
          <w:bCs/>
          <w:lang w:val="mi-NZ"/>
        </w:rPr>
      </w:pPr>
    </w:p>
    <w:p w14:paraId="35466579" w14:textId="77777777" w:rsidR="00CD0B8C" w:rsidRDefault="00CD0B8C">
      <w:pPr>
        <w:rPr>
          <w:b/>
          <w:bCs/>
          <w:lang w:val="mi-NZ"/>
        </w:rPr>
      </w:pPr>
    </w:p>
    <w:p w14:paraId="34D8930D" w14:textId="09BACFE5" w:rsidR="00CD0B8C" w:rsidRPr="00CD0B8C" w:rsidRDefault="00CD0B8C">
      <w:pPr>
        <w:rPr>
          <w:lang w:val="mi-NZ"/>
        </w:rPr>
      </w:pPr>
      <w:r>
        <w:rPr>
          <w:lang w:val="mi-NZ"/>
        </w:rPr>
        <w:lastRenderedPageBreak/>
        <w:t>In the bottom right corner of the events calendar there is a ‘+ Google Calendar’ button.</w:t>
      </w:r>
    </w:p>
    <w:p w14:paraId="68DDBC2F" w14:textId="711E80F5" w:rsidR="00CD0B8C" w:rsidRDefault="00CD0B8C">
      <w:pPr>
        <w:rPr>
          <w:b/>
          <w:bCs/>
          <w:lang w:val="mi-NZ"/>
        </w:rPr>
      </w:pPr>
      <w:r>
        <w:rPr>
          <w:b/>
          <w:bCs/>
          <w:noProof/>
          <w:lang w:val="mi-NZ"/>
        </w:rPr>
        <mc:AlternateContent>
          <mc:Choice Requires="wps">
            <w:drawing>
              <wp:anchor distT="0" distB="0" distL="114300" distR="114300" simplePos="0" relativeHeight="251663360" behindDoc="0" locked="0" layoutInCell="1" allowOverlap="1" wp14:anchorId="6F138B3D" wp14:editId="28B9EBC1">
                <wp:simplePos x="0" y="0"/>
                <wp:positionH relativeFrom="column">
                  <wp:posOffset>771525</wp:posOffset>
                </wp:positionH>
                <wp:positionV relativeFrom="paragraph">
                  <wp:posOffset>377825</wp:posOffset>
                </wp:positionV>
                <wp:extent cx="962025" cy="247650"/>
                <wp:effectExtent l="19050" t="19050" r="47625" b="38100"/>
                <wp:wrapNone/>
                <wp:docPr id="14" name="Oval 14"/>
                <wp:cNvGraphicFramePr/>
                <a:graphic xmlns:a="http://schemas.openxmlformats.org/drawingml/2006/main">
                  <a:graphicData uri="http://schemas.microsoft.com/office/word/2010/wordprocessingShape">
                    <wps:wsp>
                      <wps:cNvSpPr/>
                      <wps:spPr>
                        <a:xfrm>
                          <a:off x="0" y="0"/>
                          <a:ext cx="962025" cy="247650"/>
                        </a:xfrm>
                        <a:prstGeom prst="ellipse">
                          <a:avLst/>
                        </a:prstGeom>
                        <a:noFill/>
                        <a:ln w="57150">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AD0E5" id="Oval 14" o:spid="_x0000_s1026" style="position:absolute;margin-left:60.75pt;margin-top:29.75pt;width:75.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" filled="f" strokecolor="yellow" strokeweight="4.5pt">
                <v:stroke joinstyle="miter"/>
              </v:oval>
            </w:pict>
          </mc:Fallback>
        </mc:AlternateContent>
      </w:r>
      <w:r w:rsidR="00E47AC4">
        <w:rPr>
          <w:b/>
          <w:bCs/>
          <w:noProof/>
          <w:lang w:val="mi-NZ"/>
        </w:rPr>
        <w:drawing>
          <wp:inline distT="0" distB="0" distL="0" distR="0" wp14:anchorId="0FEC9ADE" wp14:editId="6713281E">
            <wp:extent cx="1752600" cy="828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inline>
        </w:drawing>
      </w:r>
    </w:p>
    <w:p w14:paraId="3A463C3A" w14:textId="7923FD11" w:rsidR="00CD0B8C" w:rsidRPr="00CD0B8C" w:rsidRDefault="00CD0B8C">
      <w:pPr>
        <w:rPr>
          <w:lang w:val="mi-NZ"/>
        </w:rPr>
      </w:pPr>
      <w:r>
        <w:rPr>
          <w:lang w:val="mi-NZ"/>
        </w:rPr>
        <w:t>Clicking the button will open the events calendar in google calendar. This will require a google or gmail account. The google calendar has additional ways to view events, and allows an improved view of events.</w:t>
      </w:r>
    </w:p>
    <w:p w14:paraId="383F57F7" w14:textId="77777777" w:rsidR="00CD0B8C" w:rsidRDefault="00E47AC4">
      <w:pPr>
        <w:rPr>
          <w:b/>
          <w:bCs/>
          <w:lang w:val="mi-NZ"/>
        </w:rPr>
      </w:pPr>
      <w:r>
        <w:rPr>
          <w:b/>
          <w:bCs/>
          <w:noProof/>
          <w:lang w:val="mi-NZ"/>
        </w:rPr>
        <w:drawing>
          <wp:inline distT="0" distB="0" distL="0" distR="0" wp14:anchorId="4161C05B" wp14:editId="54C739E0">
            <wp:extent cx="5286375" cy="41008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9840" cy="4103581"/>
                    </a:xfrm>
                    <a:prstGeom prst="rect">
                      <a:avLst/>
                    </a:prstGeom>
                    <a:noFill/>
                    <a:ln>
                      <a:noFill/>
                    </a:ln>
                  </pic:spPr>
                </pic:pic>
              </a:graphicData>
            </a:graphic>
          </wp:inline>
        </w:drawing>
      </w:r>
    </w:p>
    <w:p w14:paraId="302F4070" w14:textId="1FC7D8F0" w:rsidR="00CD0B8C" w:rsidRDefault="00CD0B8C">
      <w:pPr>
        <w:rPr>
          <w:b/>
          <w:bCs/>
          <w:lang w:val="mi-NZ"/>
        </w:rPr>
      </w:pPr>
    </w:p>
    <w:p w14:paraId="50DA3745" w14:textId="5E8721DD" w:rsidR="00CD0B8C" w:rsidRDefault="00CD0B8C">
      <w:pPr>
        <w:rPr>
          <w:b/>
          <w:bCs/>
          <w:lang w:val="mi-NZ"/>
        </w:rPr>
      </w:pPr>
    </w:p>
    <w:p w14:paraId="012B0649" w14:textId="6A9CE0AE" w:rsidR="00CD0B8C" w:rsidRDefault="00CD0B8C">
      <w:pPr>
        <w:rPr>
          <w:b/>
          <w:bCs/>
          <w:lang w:val="mi-NZ"/>
        </w:rPr>
      </w:pPr>
    </w:p>
    <w:p w14:paraId="1F645BF7" w14:textId="6828CF1F" w:rsidR="00CD0B8C" w:rsidRDefault="00CD0B8C">
      <w:pPr>
        <w:rPr>
          <w:b/>
          <w:bCs/>
          <w:lang w:val="mi-NZ"/>
        </w:rPr>
      </w:pPr>
    </w:p>
    <w:p w14:paraId="009EC18A" w14:textId="65738679" w:rsidR="00CD0B8C" w:rsidRDefault="00CD0B8C">
      <w:pPr>
        <w:rPr>
          <w:b/>
          <w:bCs/>
          <w:lang w:val="mi-NZ"/>
        </w:rPr>
      </w:pPr>
    </w:p>
    <w:p w14:paraId="1BFACAC5" w14:textId="7F419B57" w:rsidR="00CD0B8C" w:rsidRDefault="00CD0B8C">
      <w:pPr>
        <w:rPr>
          <w:b/>
          <w:bCs/>
          <w:lang w:val="mi-NZ"/>
        </w:rPr>
      </w:pPr>
    </w:p>
    <w:p w14:paraId="12F14627" w14:textId="4D1D0F39" w:rsidR="00CD0B8C" w:rsidRDefault="00CD0B8C">
      <w:pPr>
        <w:rPr>
          <w:b/>
          <w:bCs/>
          <w:lang w:val="mi-NZ"/>
        </w:rPr>
      </w:pPr>
    </w:p>
    <w:p w14:paraId="6EDDDB5D" w14:textId="503580EF" w:rsidR="00CD0B8C" w:rsidRDefault="00CD0B8C">
      <w:pPr>
        <w:rPr>
          <w:b/>
          <w:bCs/>
          <w:lang w:val="mi-NZ"/>
        </w:rPr>
      </w:pPr>
    </w:p>
    <w:p w14:paraId="2FA03E4C" w14:textId="3182AB8C" w:rsidR="00CD0B8C" w:rsidRDefault="00CD0B8C">
      <w:pPr>
        <w:rPr>
          <w:b/>
          <w:bCs/>
          <w:lang w:val="mi-NZ"/>
        </w:rPr>
      </w:pPr>
    </w:p>
    <w:p w14:paraId="7CFBEDB3" w14:textId="67DAF60B" w:rsidR="00CD0B8C" w:rsidRDefault="00CD0B8C">
      <w:pPr>
        <w:rPr>
          <w:b/>
          <w:bCs/>
          <w:lang w:val="mi-NZ"/>
        </w:rPr>
      </w:pPr>
    </w:p>
    <w:p w14:paraId="561DF450" w14:textId="6D38EA3F" w:rsidR="00CD0B8C" w:rsidRPr="00CD0B8C" w:rsidRDefault="00CD0B8C">
      <w:pPr>
        <w:rPr>
          <w:lang w:val="mi-NZ"/>
        </w:rPr>
      </w:pPr>
      <w:r>
        <w:rPr>
          <w:lang w:val="mi-NZ"/>
        </w:rPr>
        <w:lastRenderedPageBreak/>
        <w:t>Clicking the dropdown menu will show more options for viewing events, including viewing events by Day, Week, Month, Year or ‘Schedule’. In the lower left corneryou can select which regions’ events you would like to view.</w:t>
      </w:r>
    </w:p>
    <w:p w14:paraId="20B5FA81" w14:textId="15B9E30A" w:rsidR="00CD0B8C" w:rsidRDefault="00CD0B8C">
      <w:pPr>
        <w:rPr>
          <w:b/>
          <w:bCs/>
          <w:lang w:val="mi-NZ"/>
        </w:rPr>
      </w:pPr>
      <w:r>
        <w:rPr>
          <w:b/>
          <w:bCs/>
          <w:noProof/>
          <w:lang w:val="mi-NZ"/>
        </w:rPr>
        <mc:AlternateContent>
          <mc:Choice Requires="wps">
            <w:drawing>
              <wp:anchor distT="0" distB="0" distL="114300" distR="114300" simplePos="0" relativeHeight="251667456" behindDoc="0" locked="0" layoutInCell="1" allowOverlap="1" wp14:anchorId="753728C0" wp14:editId="597EFA41">
                <wp:simplePos x="0" y="0"/>
                <wp:positionH relativeFrom="column">
                  <wp:posOffset>3733800</wp:posOffset>
                </wp:positionH>
                <wp:positionV relativeFrom="paragraph">
                  <wp:posOffset>28575</wp:posOffset>
                </wp:positionV>
                <wp:extent cx="590550" cy="247650"/>
                <wp:effectExtent l="19050" t="19050" r="38100" b="38100"/>
                <wp:wrapNone/>
                <wp:docPr id="16" name="Oval 16"/>
                <wp:cNvGraphicFramePr/>
                <a:graphic xmlns:a="http://schemas.openxmlformats.org/drawingml/2006/main">
                  <a:graphicData uri="http://schemas.microsoft.com/office/word/2010/wordprocessingShape">
                    <wps:wsp>
                      <wps:cNvSpPr/>
                      <wps:spPr>
                        <a:xfrm>
                          <a:off x="0" y="0"/>
                          <a:ext cx="590550" cy="247650"/>
                        </a:xfrm>
                        <a:prstGeom prst="ellipse">
                          <a:avLst/>
                        </a:prstGeom>
                        <a:noFill/>
                        <a:ln w="57150">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AC15B" id="Oval 16" o:spid="_x0000_s1026" style="position:absolute;margin-left:294pt;margin-top:2.25pt;width:46.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" filled="f" strokecolor="yellow" strokeweight="4.5pt">
                <v:stroke joinstyle="miter"/>
              </v:oval>
            </w:pict>
          </mc:Fallback>
        </mc:AlternateContent>
      </w:r>
      <w:r>
        <w:rPr>
          <w:b/>
          <w:bCs/>
          <w:noProof/>
          <w:lang w:val="mi-NZ"/>
        </w:rPr>
        <mc:AlternateContent>
          <mc:Choice Requires="wps">
            <w:drawing>
              <wp:anchor distT="0" distB="0" distL="114300" distR="114300" simplePos="0" relativeHeight="251669504" behindDoc="0" locked="0" layoutInCell="1" allowOverlap="1" wp14:anchorId="256F9980" wp14:editId="2A500FCD">
                <wp:simplePos x="0" y="0"/>
                <wp:positionH relativeFrom="margin">
                  <wp:posOffset>-266700</wp:posOffset>
                </wp:positionH>
                <wp:positionV relativeFrom="paragraph">
                  <wp:posOffset>2181225</wp:posOffset>
                </wp:positionV>
                <wp:extent cx="1590675" cy="1533525"/>
                <wp:effectExtent l="19050" t="19050" r="47625" b="47625"/>
                <wp:wrapNone/>
                <wp:docPr id="17" name="Oval 17"/>
                <wp:cNvGraphicFramePr/>
                <a:graphic xmlns:a="http://schemas.openxmlformats.org/drawingml/2006/main">
                  <a:graphicData uri="http://schemas.microsoft.com/office/word/2010/wordprocessingShape">
                    <wps:wsp>
                      <wps:cNvSpPr/>
                      <wps:spPr>
                        <a:xfrm>
                          <a:off x="0" y="0"/>
                          <a:ext cx="1590675" cy="1533525"/>
                        </a:xfrm>
                        <a:prstGeom prst="ellipse">
                          <a:avLst/>
                        </a:prstGeom>
                        <a:noFill/>
                        <a:ln w="57150">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A3B58" id="Oval 17" o:spid="_x0000_s1026" style="position:absolute;margin-left:-21pt;margin-top:171.75pt;width:125.25pt;height:12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" filled="f" strokecolor="yellow" strokeweight="4.5pt">
                <v:stroke joinstyle="miter"/>
                <w10:wrap anchorx="margin"/>
              </v:oval>
            </w:pict>
          </mc:Fallback>
        </mc:AlternateContent>
      </w:r>
      <w:r w:rsidR="00E47AC4">
        <w:rPr>
          <w:b/>
          <w:bCs/>
          <w:noProof/>
          <w:lang w:val="mi-NZ"/>
        </w:rPr>
        <w:drawing>
          <wp:inline distT="0" distB="0" distL="0" distR="0" wp14:anchorId="7189090A" wp14:editId="5E87B32C">
            <wp:extent cx="4714875" cy="368888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4272" cy="3704057"/>
                    </a:xfrm>
                    <a:prstGeom prst="rect">
                      <a:avLst/>
                    </a:prstGeom>
                    <a:noFill/>
                    <a:ln>
                      <a:noFill/>
                    </a:ln>
                  </pic:spPr>
                </pic:pic>
              </a:graphicData>
            </a:graphic>
          </wp:inline>
        </w:drawing>
      </w:r>
    </w:p>
    <w:p w14:paraId="70CA27C8" w14:textId="0BC2C20A" w:rsidR="00E47AC4" w:rsidRDefault="00E47AC4">
      <w:pPr>
        <w:rPr>
          <w:b/>
          <w:bCs/>
          <w:lang w:val="mi-NZ"/>
        </w:rPr>
      </w:pPr>
    </w:p>
    <w:p w14:paraId="3DE1A5EA" w14:textId="3C17B495" w:rsidR="00E47AC4" w:rsidRPr="00CD0B8C" w:rsidRDefault="00CD0B8C">
      <w:pPr>
        <w:rPr>
          <w:lang w:val="mi-NZ"/>
        </w:rPr>
      </w:pPr>
      <w:r>
        <w:rPr>
          <w:lang w:val="mi-NZ"/>
        </w:rPr>
        <w:t>For example, below we are viewing events by schedule, and we have chosen to only view the Lower South Island Events.</w:t>
      </w:r>
    </w:p>
    <w:p w14:paraId="35388A86" w14:textId="74FCE2A9" w:rsidR="00E47AC4" w:rsidRPr="00E47AC4" w:rsidRDefault="00CD0B8C">
      <w:pPr>
        <w:rPr>
          <w:b/>
          <w:bCs/>
          <w:lang w:val="mi-NZ"/>
        </w:rPr>
      </w:pPr>
      <w:r>
        <w:rPr>
          <w:b/>
          <w:bCs/>
          <w:noProof/>
          <w:lang w:val="mi-NZ"/>
        </w:rPr>
        <mc:AlternateContent>
          <mc:Choice Requires="wps">
            <w:drawing>
              <wp:anchor distT="0" distB="0" distL="114300" distR="114300" simplePos="0" relativeHeight="251673600" behindDoc="0" locked="0" layoutInCell="1" allowOverlap="1" wp14:anchorId="0685874D" wp14:editId="73016432">
                <wp:simplePos x="0" y="0"/>
                <wp:positionH relativeFrom="margin">
                  <wp:align>left</wp:align>
                </wp:positionH>
                <wp:positionV relativeFrom="paragraph">
                  <wp:posOffset>2794000</wp:posOffset>
                </wp:positionV>
                <wp:extent cx="952500" cy="247650"/>
                <wp:effectExtent l="19050" t="19050" r="38100" b="38100"/>
                <wp:wrapNone/>
                <wp:docPr id="19" name="Oval 19"/>
                <wp:cNvGraphicFramePr/>
                <a:graphic xmlns:a="http://schemas.openxmlformats.org/drawingml/2006/main">
                  <a:graphicData uri="http://schemas.microsoft.com/office/word/2010/wordprocessingShape">
                    <wps:wsp>
                      <wps:cNvSpPr/>
                      <wps:spPr>
                        <a:xfrm>
                          <a:off x="0" y="0"/>
                          <a:ext cx="952500" cy="247650"/>
                        </a:xfrm>
                        <a:prstGeom prst="ellipse">
                          <a:avLst/>
                        </a:prstGeom>
                        <a:noFill/>
                        <a:ln w="57150">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19967" id="Oval 19" o:spid="_x0000_s1026" style="position:absolute;margin-left:0;margin-top:220pt;width:75pt;height:1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" filled="f" strokecolor="yellow" strokeweight="4.5pt">
                <v:stroke joinstyle="miter"/>
                <w10:wrap anchorx="margin"/>
              </v:oval>
            </w:pict>
          </mc:Fallback>
        </mc:AlternateContent>
      </w:r>
      <w:r>
        <w:rPr>
          <w:b/>
          <w:bCs/>
          <w:noProof/>
          <w:lang w:val="mi-NZ"/>
        </w:rPr>
        <mc:AlternateContent>
          <mc:Choice Requires="wps">
            <w:drawing>
              <wp:anchor distT="0" distB="0" distL="114300" distR="114300" simplePos="0" relativeHeight="251665408" behindDoc="0" locked="0" layoutInCell="1" allowOverlap="1" wp14:anchorId="3BF648C8" wp14:editId="719AAAF2">
                <wp:simplePos x="0" y="0"/>
                <wp:positionH relativeFrom="column">
                  <wp:posOffset>3829050</wp:posOffset>
                </wp:positionH>
                <wp:positionV relativeFrom="paragraph">
                  <wp:posOffset>27940</wp:posOffset>
                </wp:positionV>
                <wp:extent cx="590550" cy="247650"/>
                <wp:effectExtent l="19050" t="19050" r="38100" b="38100"/>
                <wp:wrapNone/>
                <wp:docPr id="15" name="Oval 15"/>
                <wp:cNvGraphicFramePr/>
                <a:graphic xmlns:a="http://schemas.openxmlformats.org/drawingml/2006/main">
                  <a:graphicData uri="http://schemas.microsoft.com/office/word/2010/wordprocessingShape">
                    <wps:wsp>
                      <wps:cNvSpPr/>
                      <wps:spPr>
                        <a:xfrm>
                          <a:off x="0" y="0"/>
                          <a:ext cx="590550" cy="247650"/>
                        </a:xfrm>
                        <a:prstGeom prst="ellipse">
                          <a:avLst/>
                        </a:prstGeom>
                        <a:noFill/>
                        <a:ln w="57150">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EE43E" id="Oval 15" o:spid="_x0000_s1026" style="position:absolute;margin-left:301.5pt;margin-top:2.2pt;width:46.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" filled="f" strokecolor="yellow" strokeweight="4.5pt">
                <v:stroke joinstyle="miter"/>
              </v:oval>
            </w:pict>
          </mc:Fallback>
        </mc:AlternateContent>
      </w:r>
      <w:r w:rsidR="00E47AC4">
        <w:rPr>
          <w:b/>
          <w:bCs/>
          <w:noProof/>
          <w:lang w:val="mi-NZ"/>
        </w:rPr>
        <w:drawing>
          <wp:inline distT="0" distB="0" distL="0" distR="0" wp14:anchorId="15C75C14" wp14:editId="12758233">
            <wp:extent cx="4705350" cy="36423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8075" cy="3698643"/>
                    </a:xfrm>
                    <a:prstGeom prst="rect">
                      <a:avLst/>
                    </a:prstGeom>
                    <a:noFill/>
                    <a:ln>
                      <a:noFill/>
                    </a:ln>
                  </pic:spPr>
                </pic:pic>
              </a:graphicData>
            </a:graphic>
          </wp:inline>
        </w:drawing>
      </w:r>
    </w:p>
    <w:sectPr w:rsidR="00E47AC4" w:rsidRPr="00E47AC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B95C6" w14:textId="77777777" w:rsidR="001911FF" w:rsidRDefault="001911FF" w:rsidP="00CD0B8C">
      <w:pPr>
        <w:spacing w:after="0" w:line="240" w:lineRule="auto"/>
      </w:pPr>
      <w:r>
        <w:separator/>
      </w:r>
    </w:p>
  </w:endnote>
  <w:endnote w:type="continuationSeparator" w:id="0">
    <w:p w14:paraId="5A5D0DD8" w14:textId="77777777" w:rsidR="001911FF" w:rsidRDefault="001911FF" w:rsidP="00CD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47AE" w14:textId="77777777" w:rsidR="001911FF" w:rsidRDefault="001911FF" w:rsidP="00CD0B8C">
      <w:pPr>
        <w:spacing w:after="0" w:line="240" w:lineRule="auto"/>
      </w:pPr>
      <w:r>
        <w:separator/>
      </w:r>
    </w:p>
  </w:footnote>
  <w:footnote w:type="continuationSeparator" w:id="0">
    <w:p w14:paraId="242E6047" w14:textId="77777777" w:rsidR="001911FF" w:rsidRDefault="001911FF" w:rsidP="00CD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B65F" w14:textId="6DA8A8BD" w:rsidR="00CD0B8C" w:rsidRDefault="00CD0B8C">
    <w:pPr>
      <w:pStyle w:val="Header"/>
    </w:pPr>
    <w:r>
      <w:rPr>
        <w:noProof/>
      </w:rPr>
      <w:drawing>
        <wp:anchor distT="0" distB="0" distL="114300" distR="114300" simplePos="0" relativeHeight="251658240" behindDoc="1" locked="0" layoutInCell="1" allowOverlap="1" wp14:anchorId="15F134DE" wp14:editId="14E7B9D4">
          <wp:simplePos x="0" y="0"/>
          <wp:positionH relativeFrom="column">
            <wp:posOffset>-600075</wp:posOffset>
          </wp:positionH>
          <wp:positionV relativeFrom="paragraph">
            <wp:posOffset>-278130</wp:posOffset>
          </wp:positionV>
          <wp:extent cx="2381250" cy="563439"/>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439"/>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C4"/>
    <w:rsid w:val="001911FF"/>
    <w:rsid w:val="003A0AC0"/>
    <w:rsid w:val="00BE5B17"/>
    <w:rsid w:val="00CD0B8C"/>
    <w:rsid w:val="00E47A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8053"/>
  <w15:chartTrackingRefBased/>
  <w15:docId w15:val="{6F735481-1D96-46F3-ACF1-6F797FCF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B8C"/>
  </w:style>
  <w:style w:type="paragraph" w:styleId="Footer">
    <w:name w:val="footer"/>
    <w:basedOn w:val="Normal"/>
    <w:link w:val="FooterChar"/>
    <w:uiPriority w:val="99"/>
    <w:unhideWhenUsed/>
    <w:rsid w:val="00CD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Zoe Braithwaite</cp:lastModifiedBy>
  <cp:revision>1</cp:revision>
  <dcterms:created xsi:type="dcterms:W3CDTF">2021-03-15T00:24:00Z</dcterms:created>
  <dcterms:modified xsi:type="dcterms:W3CDTF">2021-03-15T01:05:00Z</dcterms:modified>
</cp:coreProperties>
</file>